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39" w:rsidRPr="00EC77D6" w:rsidRDefault="004E2596" w:rsidP="004E2596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7D6">
        <w:rPr>
          <w:rFonts w:ascii="Times New Roman" w:hAnsi="Times New Roman" w:cs="Times New Roman"/>
          <w:b/>
          <w:sz w:val="40"/>
          <w:szCs w:val="40"/>
        </w:rPr>
        <w:t>UKONČENÍ DOCHÁZKY</w:t>
      </w:r>
    </w:p>
    <w:p w:rsidR="004E2596" w:rsidRPr="004E2596" w:rsidRDefault="004E2596" w:rsidP="004E259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E2596" w:rsidRDefault="004E2596" w:rsidP="004E2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Dítě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E2596" w:rsidRDefault="004E2596" w:rsidP="004E2596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EC77D6">
        <w:rPr>
          <w:rFonts w:ascii="Times New Roman" w:hAnsi="Times New Roman" w:cs="Times New Roman"/>
          <w:sz w:val="28"/>
          <w:szCs w:val="28"/>
        </w:rPr>
        <w:t>………….</w:t>
      </w:r>
    </w:p>
    <w:p w:rsidR="004E2596" w:rsidRDefault="004E2596" w:rsidP="004E2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narozené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2596" w:rsidRPr="004E2596" w:rsidRDefault="004E2596" w:rsidP="004E259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EC77D6">
        <w:rPr>
          <w:rFonts w:ascii="Times New Roman" w:hAnsi="Times New Roman" w:cs="Times New Roman"/>
          <w:sz w:val="28"/>
          <w:szCs w:val="28"/>
        </w:rPr>
        <w:t>………….</w:t>
      </w:r>
    </w:p>
    <w:p w:rsidR="004E2596" w:rsidRDefault="004E2596" w:rsidP="004E2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bytem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2596" w:rsidRPr="004E2596" w:rsidRDefault="004E2596" w:rsidP="004E259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C77D6">
        <w:rPr>
          <w:rFonts w:ascii="Times New Roman" w:hAnsi="Times New Roman" w:cs="Times New Roman"/>
          <w:sz w:val="28"/>
          <w:szCs w:val="28"/>
        </w:rPr>
        <w:t>………….</w:t>
      </w:r>
    </w:p>
    <w:p w:rsidR="004E2596" w:rsidRDefault="004E2596" w:rsidP="004E2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ukončí dne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96" w:rsidRDefault="004E2596" w:rsidP="004E2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E2596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EC77D6">
        <w:rPr>
          <w:rFonts w:ascii="Times New Roman" w:hAnsi="Times New Roman" w:cs="Times New Roman"/>
          <w:sz w:val="28"/>
          <w:szCs w:val="28"/>
        </w:rPr>
        <w:t>………….</w:t>
      </w:r>
    </w:p>
    <w:p w:rsidR="004E2596" w:rsidRPr="004E2596" w:rsidRDefault="004E2596" w:rsidP="004E2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596" w:rsidRPr="004E2596" w:rsidRDefault="004E2596" w:rsidP="004E2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docházku do Mateřské školy, Hradec Králové, Třebechovická 837.</w:t>
      </w:r>
    </w:p>
    <w:p w:rsidR="004E2596" w:rsidRDefault="004E2596" w:rsidP="004E25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596" w:rsidRDefault="004E2596" w:rsidP="004E25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596" w:rsidRDefault="004E2596" w:rsidP="004E25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596" w:rsidRDefault="004E2596" w:rsidP="004E25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596" w:rsidRDefault="004E2596" w:rsidP="004E25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596" w:rsidRDefault="004E2596" w:rsidP="004E2596">
      <w:pPr>
        <w:spacing w:line="48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4E2596" w:rsidRPr="004E2596" w:rsidRDefault="004E2596" w:rsidP="004E2596">
      <w:pPr>
        <w:spacing w:line="48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4E2596">
        <w:rPr>
          <w:rFonts w:ascii="Times New Roman" w:hAnsi="Times New Roman" w:cs="Times New Roman"/>
          <w:sz w:val="26"/>
          <w:szCs w:val="26"/>
        </w:rPr>
        <w:t>Podpis zákonného zástupce</w:t>
      </w:r>
    </w:p>
    <w:sectPr w:rsidR="004E2596" w:rsidRPr="004E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96"/>
    <w:rsid w:val="00462A8A"/>
    <w:rsid w:val="004E2596"/>
    <w:rsid w:val="00EC77D6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087E"/>
  <w15:chartTrackingRefBased/>
  <w15:docId w15:val="{E2C7E3DB-D9A3-48CD-A44A-D889983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</dc:creator>
  <cp:keywords/>
  <dc:description/>
  <cp:lastModifiedBy>Kancl</cp:lastModifiedBy>
  <cp:revision>3</cp:revision>
  <cp:lastPrinted>2020-06-19T04:57:00Z</cp:lastPrinted>
  <dcterms:created xsi:type="dcterms:W3CDTF">2020-06-19T04:48:00Z</dcterms:created>
  <dcterms:modified xsi:type="dcterms:W3CDTF">2020-06-19T04:57:00Z</dcterms:modified>
</cp:coreProperties>
</file>